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91" w:rsidRPr="004C4C83" w:rsidRDefault="00AF2F91" w:rsidP="00AF2F9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bookmarkStart w:id="0" w:name="_GoBack"/>
      <w:bookmarkEnd w:id="0"/>
      <w:r w:rsidRPr="004C4C8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Приложение</w:t>
      </w:r>
      <w:r w:rsidR="003771FD" w:rsidRPr="004C4C83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="009C22D9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8</w:t>
      </w:r>
      <w:r w:rsidR="00887D2C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Порядку отбора банков на право заключения соглашений о сотрудничестве 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предоставлению поручительств </w:t>
      </w:r>
      <w:r w:rsidR="00383936">
        <w:rPr>
          <w:rFonts w:ascii="Times New Roman" w:hAnsi="Times New Roman"/>
          <w:bCs/>
          <w:sz w:val="18"/>
          <w:szCs w:val="18"/>
        </w:rPr>
        <w:t xml:space="preserve">НМКК </w:t>
      </w:r>
      <w:r>
        <w:rPr>
          <w:rFonts w:ascii="Times New Roman" w:hAnsi="Times New Roman"/>
          <w:bCs/>
          <w:sz w:val="18"/>
          <w:szCs w:val="18"/>
        </w:rPr>
        <w:t xml:space="preserve">«Липецкий областной фонд поддержки 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малого и среднего предпринимательства» по кредитным договорам  и/или </w:t>
      </w:r>
    </w:p>
    <w:p w:rsidR="00C37FB9" w:rsidRDefault="00C37FB9" w:rsidP="00C37F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договорам о предоставлении банковской гарантии</w:t>
      </w:r>
      <w:r>
        <w:rPr>
          <w:rFonts w:ascii="Times New Roman" w:hAnsi="Times New Roman"/>
          <w:bCs/>
          <w:color w:val="FF0000"/>
          <w:sz w:val="18"/>
          <w:szCs w:val="18"/>
        </w:rPr>
        <w:t>.</w:t>
      </w:r>
    </w:p>
    <w:p w:rsidR="006014DB" w:rsidRPr="009C6262" w:rsidRDefault="006014DB" w:rsidP="006014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2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AF2F91" w:rsidRPr="007312F8" w:rsidRDefault="00AF2F91" w:rsidP="007312F8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91" w:rsidRPr="004C19A9" w:rsidRDefault="00AF2F91" w:rsidP="00AF2F91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C19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На фирменном бланке организации </w:t>
      </w:r>
    </w:p>
    <w:p w:rsidR="00AF2F91" w:rsidRPr="004C19A9" w:rsidRDefault="00AF2F91" w:rsidP="004C19A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383936" w:rsidRPr="004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МКК</w:t>
      </w:r>
      <w:r w:rsidR="00383936" w:rsidRPr="004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«Липецкий областной фонд поддержки малого и среднего предпринимательства»</w:t>
      </w:r>
    </w:p>
    <w:p w:rsidR="00AF2F91" w:rsidRPr="004C19A9" w:rsidRDefault="00AF2F91" w:rsidP="004C19A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Шамаевой А.С.</w:t>
      </w:r>
    </w:p>
    <w:p w:rsidR="00AF2F91" w:rsidRPr="004C19A9" w:rsidRDefault="00AF2F91" w:rsidP="00AF2F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</w:t>
      </w:r>
      <w:r w:rsidR="001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F2F91" w:rsidRPr="004C19A9" w:rsidRDefault="00AF2F91" w:rsidP="00AF2F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№______</w:t>
      </w:r>
    </w:p>
    <w:p w:rsidR="00AF2F91" w:rsidRPr="00AF2F91" w:rsidRDefault="00AF2F91" w:rsidP="00AF2F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013CB" w:rsidRDefault="00AF2F91" w:rsidP="00AF2F91">
      <w:pPr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</w:t>
      </w:r>
      <w:r w:rsidR="00BF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</w:t>
      </w:r>
      <w:r w:rsidR="001F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BF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сотрудничестве по</w:t>
      </w:r>
      <w:r w:rsidRPr="00A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предоставлению поручительств 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F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4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«Липецкий областной фонд поддержки малого и среднего предпринимательства»</w:t>
      </w:r>
      <w:r w:rsidRPr="00AF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Гарантийного фонда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кредитным договорам</w:t>
      </w:r>
      <w:r w:rsidR="00A3646E" w:rsidRPr="00A3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AF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договорам о предоставлении банковской гарантии</w:t>
      </w:r>
      <w:r w:rsidR="00383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2F91" w:rsidRPr="00AF2F91" w:rsidRDefault="00F013CB" w:rsidP="00AF2F91">
      <w:pPr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(дополнительно к уже заключенному)</w:t>
      </w:r>
    </w:p>
    <w:p w:rsidR="00AF2F91" w:rsidRPr="00AF2F91" w:rsidRDefault="00AF2F91" w:rsidP="00AF2F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F91" w:rsidRPr="00B81870" w:rsidRDefault="00AF2F91" w:rsidP="00E425B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</w:t>
      </w:r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</w:t>
      </w:r>
      <w:bookmarkStart w:id="1" w:name="OLE_LINK8"/>
      <w:bookmarkStart w:id="2" w:name="OLE_LINK9"/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банков </w:t>
      </w:r>
      <w:bookmarkStart w:id="3" w:name="OLE_LINK31"/>
      <w:bookmarkStart w:id="4" w:name="OLE_LINK32"/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Соглашени</w:t>
      </w:r>
      <w:r w:rsidR="001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сотрудничестве по предоставлению поручительств</w:t>
      </w:r>
      <w:bookmarkEnd w:id="3"/>
      <w:bookmarkEnd w:id="4"/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5" w:name="OLE_LINK33"/>
      <w:bookmarkStart w:id="6" w:name="OLE_LINK34"/>
      <w:bookmarkStart w:id="7" w:name="OLE_LINK35"/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Некоммерческой </w:t>
      </w:r>
      <w:r w:rsidR="004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B4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кредитной компанией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«Липецкий областной фонд поддержки малого и среднего предпринимательства» </w:t>
      </w:r>
      <w:bookmarkEnd w:id="1"/>
      <w:bookmarkEnd w:id="2"/>
      <w:bookmarkEnd w:id="5"/>
      <w:bookmarkEnd w:id="6"/>
      <w:bookmarkEnd w:id="7"/>
      <w:r w:rsidRPr="00B8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кредитным договорам и/или договорам о предоставлении банковской гарантии</w:t>
      </w:r>
      <w:r w:rsidR="001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Порядок)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применимые к данному конкурсному отбору законодательство и внутренние документы Фонда, содержащие правила пред</w:t>
      </w:r>
      <w:r w:rsidR="00BC0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поручительств Фонда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2F91" w:rsidRPr="00723033" w:rsidRDefault="00AF2F91" w:rsidP="0072303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03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банка-участника отбора)</w:t>
      </w:r>
    </w:p>
    <w:p w:rsidR="00AF2F91" w:rsidRPr="00B81870" w:rsidRDefault="00AF2F91" w:rsidP="00723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ице________________________________________________________________________</w:t>
      </w:r>
    </w:p>
    <w:p w:rsidR="00AF2F91" w:rsidRPr="00723033" w:rsidRDefault="00AF2F91" w:rsidP="0072303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03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AF2F91" w:rsidRPr="00B81870" w:rsidRDefault="00AF2F91" w:rsidP="00723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</w:t>
      </w:r>
      <w:r w:rsidR="0088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намерении </w:t>
      </w:r>
      <w:r w:rsidR="00887D2C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887D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87D2C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887D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7D2C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 по предоставлению поручительств Фонда по кредитным </w:t>
      </w:r>
      <w:r w:rsidRPr="00D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</w:t>
      </w:r>
      <w:r w:rsidR="00A3646E" w:rsidRPr="00A364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55DF" w:rsidRPr="00D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о предоставлении банковской гарантии</w:t>
      </w:r>
      <w:r w:rsidR="00A3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установленных Фондом.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33" w:rsidRDefault="00AF2F91" w:rsidP="0072303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подтверждаем, что ____________________________________________________________________________                                    </w:t>
      </w:r>
    </w:p>
    <w:p w:rsidR="00AF2F91" w:rsidRPr="00B81870" w:rsidRDefault="00AF2F91" w:rsidP="00723033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3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[указать наименование банка]</w:t>
      </w:r>
    </w:p>
    <w:p w:rsidR="00AF2F91" w:rsidRPr="00B81870" w:rsidRDefault="00AF2F91" w:rsidP="006517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привлекать поручительство Фонда по обязательствам СМСП основанных на:</w:t>
      </w:r>
    </w:p>
    <w:p w:rsidR="00AF2F91" w:rsidRPr="006517F3" w:rsidRDefault="006E5521" w:rsidP="006517F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2F91"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кредитных договорах</w:t>
      </w: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F2F91"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F91"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AF2F91" w:rsidRPr="006517F3" w:rsidRDefault="006E5521" w:rsidP="006517F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2F91"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договорах о предоставлении банковской гарантии </w:t>
      </w:r>
      <w:r w:rsidRPr="00651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517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AF2F91" w:rsidRPr="00B81870" w:rsidRDefault="00887D2C" w:rsidP="007230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соответствие Банка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 и критериям, предъявляемым к участникам отбора в соответствии с </w:t>
      </w:r>
      <w:r w:rsidR="001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соответствие может быть установлено только 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ресурсам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F91" w:rsidRPr="00B81870" w:rsidRDefault="00AF2F91" w:rsidP="007230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</w:t>
      </w:r>
      <w:r w:rsidR="0088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</w:t>
      </w:r>
      <w:r w:rsidR="00887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D2C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33" w:rsidRDefault="00AF2F91" w:rsidP="007230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LE_LINK24"/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Настоящей Заявкой подтверждаем, что в отношении _____________________________________________________________________________ </w:t>
      </w:r>
    </w:p>
    <w:p w:rsidR="00723033" w:rsidRPr="00723033" w:rsidRDefault="00AF2F91" w:rsidP="00723033">
      <w:pPr>
        <w:tabs>
          <w:tab w:val="left" w:pos="1134"/>
        </w:tabs>
        <w:spacing w:after="0" w:line="240" w:lineRule="auto"/>
        <w:ind w:left="70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03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[указать наименование банка]</w:t>
      </w:r>
    </w:p>
    <w:bookmarkEnd w:id="8"/>
    <w:p w:rsidR="00AF2F91" w:rsidRPr="00B81870" w:rsidRDefault="0001356B" w:rsidP="00B15EC7">
      <w:pPr>
        <w:tabs>
          <w:tab w:val="left" w:pos="1134"/>
        </w:tabs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банкротства, деятельность не приостановлена.</w:t>
      </w:r>
    </w:p>
    <w:p w:rsidR="00723033" w:rsidRPr="00723033" w:rsidRDefault="0001356B" w:rsidP="00723033">
      <w:pPr>
        <w:tabs>
          <w:tab w:val="left" w:pos="1134"/>
        </w:tabs>
        <w:spacing w:after="0" w:line="240" w:lineRule="auto"/>
        <w:ind w:left="705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1870" w:rsidDel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F91" w:rsidRPr="0072303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[указать наименование банка]</w:t>
      </w:r>
    </w:p>
    <w:p w:rsidR="00A3343D" w:rsidRDefault="0001356B">
      <w:pPr>
        <w:tabs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B701F5" w:rsidRPr="0001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санкции </w:t>
      </w:r>
      <w:r w:rsidR="00A3646E" w:rsidRPr="00A3646E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отсутствуют неисполненные предписания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  <w:r w:rsidR="00AF2F91" w:rsidRPr="000135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9" w:name="OLE_LINK21"/>
      <w:bookmarkStart w:id="10" w:name="OLE_LINK22"/>
      <w:bookmarkStart w:id="11" w:name="OLE_LINK23"/>
    </w:p>
    <w:bookmarkEnd w:id="9"/>
    <w:bookmarkEnd w:id="10"/>
    <w:bookmarkEnd w:id="11"/>
    <w:p w:rsidR="00AF2F91" w:rsidRDefault="00AF2F91" w:rsidP="0072303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3D" w:rsidRDefault="0001356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_____________________________________________________________________________ </w:t>
      </w:r>
    </w:p>
    <w:p w:rsidR="0001356B" w:rsidRPr="00723033" w:rsidRDefault="0001356B" w:rsidP="0001356B">
      <w:pPr>
        <w:tabs>
          <w:tab w:val="left" w:pos="1134"/>
        </w:tabs>
        <w:spacing w:after="0" w:line="240" w:lineRule="auto"/>
        <w:ind w:left="70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03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[указать наименование банка]</w:t>
      </w:r>
    </w:p>
    <w:p w:rsidR="0001356B" w:rsidRDefault="0001356B" w:rsidP="0072303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подтверждает:</w:t>
      </w:r>
    </w:p>
    <w:p w:rsidR="00A3343D" w:rsidRDefault="0001356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46E" w:rsidRPr="00A3646E">
        <w:rPr>
          <w:rFonts w:ascii="Times New Roman" w:hAnsi="Times New Roman" w:cs="Times New Roman"/>
          <w:sz w:val="24"/>
          <w:szCs w:val="24"/>
        </w:rPr>
        <w:t>наличие лицензии Центрального Банка Российской Федерации на осуществление банковских операций;</w:t>
      </w:r>
    </w:p>
    <w:p w:rsidR="00A3343D" w:rsidRDefault="00A3646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46E">
        <w:rPr>
          <w:rFonts w:ascii="Times New Roman" w:hAnsi="Times New Roman" w:cs="Times New Roman"/>
          <w:sz w:val="24"/>
          <w:szCs w:val="24"/>
        </w:rPr>
        <w:t>-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A3343D" w:rsidRDefault="00A3646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6E">
        <w:rPr>
          <w:rFonts w:ascii="Times New Roman" w:hAnsi="Times New Roman" w:cs="Times New Roman"/>
          <w:sz w:val="24"/>
          <w:szCs w:val="24"/>
        </w:rPr>
        <w:t xml:space="preserve">- выполнение обязательных нормативов, установленных в соответствии со </w:t>
      </w:r>
      <w:hyperlink r:id="rId8" w:history="1">
        <w:r w:rsidRPr="00A3646E">
          <w:rPr>
            <w:rFonts w:ascii="Times New Roman" w:hAnsi="Times New Roman" w:cs="Times New Roman"/>
            <w:color w:val="0000FF"/>
            <w:sz w:val="24"/>
            <w:szCs w:val="24"/>
          </w:rPr>
          <w:t>статьей 62</w:t>
        </w:r>
      </w:hyperlink>
      <w:r w:rsidRPr="00A3646E">
        <w:rPr>
          <w:rFonts w:ascii="Times New Roman" w:hAnsi="Times New Roman" w:cs="Times New Roman"/>
          <w:sz w:val="24"/>
          <w:szCs w:val="24"/>
        </w:rPr>
        <w:t xml:space="preserve"> Закона о Банке России, на первое число двух последних завершенных кварталов и на первое число месяца с даты подачи документов для участия в отборе.</w:t>
      </w:r>
    </w:p>
    <w:p w:rsidR="00A91339" w:rsidRPr="00F875C9" w:rsidRDefault="00A91339" w:rsidP="0001356B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 согласие Банка</w:t>
      </w:r>
      <w:r w:rsidR="00400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521" w:rsidRDefault="00383936" w:rsidP="00EB576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91339" w:rsidRPr="00A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взаимодействия с Фондом в соответствии с внутренними документами Фонда, регламентирующими правила предоставления поручительств Фонда, в том числе согласие на заключение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193A" w:rsidRPr="0066193A" w:rsidRDefault="0066193A" w:rsidP="0066193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bookmarkStart w:id="12" w:name="OLE_LINK1"/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поручительства, в соответствии с </w:t>
      </w:r>
      <w:r w:rsidRPr="00661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1.1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поручительств НМКК </w:t>
      </w:r>
      <w:r w:rsidRPr="0066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и среднего предпринимательства»     </w:t>
      </w:r>
      <w:r w:rsidRPr="006619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bookmarkEnd w:id="12"/>
    <w:p w:rsidR="0066193A" w:rsidRPr="0066193A" w:rsidRDefault="0066193A" w:rsidP="0066193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договора поручительства, в соответствии с </w:t>
      </w:r>
      <w:r w:rsidRPr="00661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1.2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поручительств НМКК </w:t>
      </w:r>
      <w:r w:rsidRPr="0066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и среднего предпринимательства»     </w:t>
      </w:r>
      <w:r w:rsidRPr="006619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66193A" w:rsidRPr="0066193A" w:rsidRDefault="0066193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договора поручительства, в соответствии с </w:t>
      </w:r>
      <w:r w:rsidRPr="00661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приложением 1.3. 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поручительств НМКК </w:t>
      </w:r>
      <w:r w:rsidRPr="0066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«Липецкий областной фонд поддержки малого и среднего предпринимательства»</w:t>
      </w:r>
      <w:bookmarkStart w:id="13" w:name="OLE_LINK2"/>
      <w:bookmarkStart w:id="14" w:name="OLE_LINK3"/>
      <w:bookmarkStart w:id="15" w:name="OLE_LINK4"/>
      <w:r w:rsidRPr="006619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bookmarkEnd w:id="13"/>
      <w:bookmarkEnd w:id="14"/>
      <w:bookmarkEnd w:id="15"/>
      <w:r w:rsidRPr="0066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619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6619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66193A" w:rsidRPr="0066193A" w:rsidRDefault="0066193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договора поручительства, в соответствии с </w:t>
      </w:r>
      <w:r w:rsidRPr="00661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приложением 1.4</w:t>
      </w:r>
      <w:r w:rsidRPr="006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предоставления поручительств НМКК </w:t>
      </w:r>
      <w:r w:rsidRPr="0066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«Липецкий областной фонд поддержки малого и среднего предпринимательства» </w:t>
      </w:r>
      <w:r w:rsidRPr="006619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66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619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sym w:font="Symbol" w:char="F07F"/>
      </w:r>
    </w:p>
    <w:p w:rsidR="0066193A" w:rsidRPr="0066193A" w:rsidRDefault="0066193A" w:rsidP="0066193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91339" w:rsidRDefault="00383936" w:rsidP="00EB576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91339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основных требований по работе с СМСП, установленных в Фонде и др. </w:t>
      </w:r>
    </w:p>
    <w:p w:rsidR="00AF2F91" w:rsidRDefault="00383936" w:rsidP="00A9133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2F91"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банков условий, запрашивать у нас, в уполномоченных органах и у упомянутых в настоящей Заявке юридических и физических лиц информацию, </w:t>
      </w:r>
      <w:r w:rsidR="00AF2F91" w:rsidRPr="004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уточняющую представленные нами в ней сведения. </w:t>
      </w:r>
    </w:p>
    <w:p w:rsidR="00383936" w:rsidRPr="00195E64" w:rsidRDefault="00383936" w:rsidP="003839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принятия Комитетом по ресурсам Фонда решения о заключении с Банком Соглашений о сотрудничестве </w:t>
      </w:r>
      <w:r w:rsidR="004755DF"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обязуемся в срок не позднее </w:t>
      </w:r>
      <w:r w:rsidR="00A3646E" w:rsidRPr="00A3646E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вышеуказанного решения заключить с Фондом Соглашения о сотрудничестве по форме </w:t>
      </w:r>
      <w:r w:rsidRPr="001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Приложений( 4, 5, 6, 7) </w:t>
      </w: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95E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5E64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195E64">
        <w:rPr>
          <w:rFonts w:ascii="Times New Roman" w:hAnsi="Times New Roman" w:cs="Times New Roman"/>
          <w:bCs/>
          <w:sz w:val="24"/>
          <w:szCs w:val="24"/>
        </w:rPr>
        <w:t xml:space="preserve">отбора банков на право заключения Соглашений о сотрудничестве по предоставлению поручительств </w:t>
      </w:r>
      <w:r w:rsidRPr="00195E64">
        <w:rPr>
          <w:rFonts w:ascii="Times New Roman" w:hAnsi="Times New Roman" w:cs="Times New Roman"/>
          <w:sz w:val="24"/>
          <w:szCs w:val="24"/>
        </w:rPr>
        <w:t>НМ</w:t>
      </w:r>
      <w:r w:rsidR="00B471EC">
        <w:rPr>
          <w:rFonts w:ascii="Times New Roman" w:hAnsi="Times New Roman" w:cs="Times New Roman"/>
          <w:sz w:val="24"/>
          <w:szCs w:val="24"/>
        </w:rPr>
        <w:t>КК</w:t>
      </w:r>
      <w:r w:rsidRPr="00195E64">
        <w:rPr>
          <w:rFonts w:ascii="Times New Roman" w:hAnsi="Times New Roman" w:cs="Times New Roman"/>
          <w:sz w:val="24"/>
          <w:szCs w:val="24"/>
        </w:rPr>
        <w:t xml:space="preserve"> «Липецкий областной фонд поддержки малого и среднего предпринимательства»</w:t>
      </w:r>
      <w:r w:rsidRPr="00195E64">
        <w:rPr>
          <w:rFonts w:ascii="Times New Roman" w:hAnsi="Times New Roman" w:cs="Times New Roman"/>
          <w:bCs/>
          <w:sz w:val="24"/>
          <w:szCs w:val="24"/>
        </w:rPr>
        <w:t xml:space="preserve"> по кредитным договорам и/или договорам о предоставлении банковской гарантии.</w:t>
      </w:r>
    </w:p>
    <w:p w:rsidR="00AF2F91" w:rsidRPr="00195E64" w:rsidRDefault="00AF2F91" w:rsidP="00A9133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известно, что в случае, </w:t>
      </w:r>
      <w:r w:rsidR="00A3646E" w:rsidRPr="00A3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срок, указанный в пункте 8 настоящей Заявки, Банк не представит в Фонд подписанные Соглашения о сотрудничестве</w:t>
      </w: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 будет признан уклонившимся от заключения Соглашени</w:t>
      </w:r>
      <w:r w:rsidR="001E1E1C"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</w:t>
      </w:r>
      <w:r w:rsidR="0001356B"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033" w:rsidRDefault="00AF2F91" w:rsidP="00A9133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для оперативного уведомления нас по вопросам организационного характера и взаимодействия с Фондом нами уполномочен __________________________________________________________________________________________________________________________________________________________</w:t>
      </w:r>
    </w:p>
    <w:p w:rsidR="00AF2F91" w:rsidRPr="00B81870" w:rsidRDefault="00AF2F91" w:rsidP="00A91339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33">
        <w:rPr>
          <w:rFonts w:ascii="Times New Roman" w:eastAsia="Times New Roman" w:hAnsi="Times New Roman" w:cs="Times New Roman"/>
          <w:sz w:val="16"/>
          <w:szCs w:val="16"/>
          <w:lang w:eastAsia="ru-RU"/>
        </w:rPr>
        <w:t>[указываются Ф.И.О. работника банка, телефон и другие средства связи]</w:t>
      </w:r>
      <w:r w:rsidRPr="00B8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F91" w:rsidRPr="00AF2F91" w:rsidRDefault="00AF2F91" w:rsidP="00AF2F91">
      <w:pPr>
        <w:rPr>
          <w:rFonts w:ascii="Times New Roman" w:eastAsia="Times New Roman" w:hAnsi="Times New Roman" w:cs="Times New Roman"/>
          <w:lang w:eastAsia="ru-RU"/>
        </w:rPr>
      </w:pPr>
    </w:p>
    <w:p w:rsidR="00AF2F91" w:rsidRPr="00AF2F91" w:rsidRDefault="00AF2F91" w:rsidP="00AF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банка (уполномоченное лицо): </w:t>
      </w:r>
    </w:p>
    <w:p w:rsidR="00AF2F91" w:rsidRPr="00AF2F91" w:rsidRDefault="00AF2F91" w:rsidP="00AF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2F91" w:rsidRPr="00AF2F91" w:rsidRDefault="00AF2F91" w:rsidP="00AF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_____________/ ____________________</w:t>
      </w:r>
    </w:p>
    <w:p w:rsidR="00AF2F91" w:rsidRPr="00AF2F91" w:rsidRDefault="00AF2F91" w:rsidP="00AF2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                                                   Ф.И.О.                                                       </w:t>
      </w:r>
    </w:p>
    <w:p w:rsidR="00AF2F91" w:rsidRPr="00AF2F91" w:rsidRDefault="00AF2F91" w:rsidP="00AF2F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F91">
        <w:rPr>
          <w:rFonts w:ascii="Times New Roman" w:eastAsia="Times New Roman" w:hAnsi="Times New Roman" w:cs="Times New Roman"/>
          <w:color w:val="000000"/>
          <w:lang w:eastAsia="ru-RU"/>
        </w:rPr>
        <w:t xml:space="preserve">М.П.                                                         </w:t>
      </w:r>
    </w:p>
    <w:p w:rsidR="00AF2F91" w:rsidRPr="00AF2F91" w:rsidRDefault="00AF2F91" w:rsidP="00AF2F91">
      <w:pPr>
        <w:rPr>
          <w:rFonts w:ascii="Times New Roman" w:eastAsia="Times New Roman" w:hAnsi="Times New Roman" w:cs="Times New Roman"/>
          <w:lang w:eastAsia="ru-RU"/>
        </w:rPr>
      </w:pPr>
    </w:p>
    <w:p w:rsidR="00AF2F91" w:rsidRPr="00AF2F91" w:rsidRDefault="00AF2F91" w:rsidP="00AF2F91">
      <w:pPr>
        <w:rPr>
          <w:rFonts w:ascii="Calibri" w:eastAsia="Times New Roman" w:hAnsi="Calibri" w:cs="Times New Roman"/>
          <w:lang w:eastAsia="ru-RU"/>
        </w:rPr>
      </w:pPr>
    </w:p>
    <w:p w:rsidR="00AF2F91" w:rsidRPr="00AF2F91" w:rsidRDefault="00AF2F91" w:rsidP="00AF2F91">
      <w:pPr>
        <w:tabs>
          <w:tab w:val="left" w:pos="1134"/>
        </w:tabs>
        <w:autoSpaceDE w:val="0"/>
        <w:autoSpaceDN w:val="0"/>
        <w:adjustRightInd w:val="0"/>
        <w:spacing w:line="180" w:lineRule="exact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F2F91" w:rsidRPr="00AF2F91" w:rsidRDefault="00AF2F91" w:rsidP="00AF2F91">
      <w:pPr>
        <w:tabs>
          <w:tab w:val="left" w:pos="1134"/>
        </w:tabs>
        <w:autoSpaceDE w:val="0"/>
        <w:autoSpaceDN w:val="0"/>
        <w:adjustRightInd w:val="0"/>
        <w:spacing w:line="180" w:lineRule="exact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5380E" w:rsidRDefault="0015380E"/>
    <w:sectPr w:rsidR="0015380E" w:rsidSect="00C37F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89" w:rsidRDefault="00324489" w:rsidP="003E6E0C">
      <w:pPr>
        <w:spacing w:after="0" w:line="240" w:lineRule="auto"/>
      </w:pPr>
      <w:r>
        <w:separator/>
      </w:r>
    </w:p>
  </w:endnote>
  <w:endnote w:type="continuationSeparator" w:id="0">
    <w:p w:rsidR="00324489" w:rsidRDefault="00324489" w:rsidP="003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89" w:rsidRDefault="00324489" w:rsidP="003E6E0C">
      <w:pPr>
        <w:spacing w:after="0" w:line="240" w:lineRule="auto"/>
      </w:pPr>
      <w:r>
        <w:separator/>
      </w:r>
    </w:p>
  </w:footnote>
  <w:footnote w:type="continuationSeparator" w:id="0">
    <w:p w:rsidR="00324489" w:rsidRDefault="00324489" w:rsidP="003E6E0C">
      <w:pPr>
        <w:spacing w:after="0" w:line="240" w:lineRule="auto"/>
      </w:pPr>
      <w:r>
        <w:continuationSeparator/>
      </w:r>
    </w:p>
  </w:footnote>
  <w:footnote w:id="1">
    <w:p w:rsidR="0066193A" w:rsidRPr="00926480" w:rsidRDefault="0066193A" w:rsidP="0066193A">
      <w:pPr>
        <w:tabs>
          <w:tab w:val="left" w:pos="113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92648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2648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Заполняется </w:t>
      </w:r>
      <w:r w:rsidRPr="00AF2ADF">
        <w:rPr>
          <w:rFonts w:ascii="Times New Roman" w:hAnsi="Times New Roman" w:cs="Times New Roman"/>
          <w:sz w:val="18"/>
          <w:szCs w:val="18"/>
        </w:rPr>
        <w:t>банк</w:t>
      </w:r>
      <w:r>
        <w:rPr>
          <w:rFonts w:ascii="Times New Roman" w:hAnsi="Times New Roman" w:cs="Times New Roman"/>
          <w:sz w:val="18"/>
          <w:szCs w:val="18"/>
        </w:rPr>
        <w:t>ом,</w:t>
      </w:r>
      <w:r w:rsidRPr="00AF2A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претендующим на заключение соглашений </w:t>
      </w:r>
      <w:r w:rsidRPr="000414C8">
        <w:rPr>
          <w:rFonts w:ascii="Times New Roman" w:hAnsi="Times New Roman" w:cs="Times New Roman"/>
          <w:sz w:val="18"/>
          <w:szCs w:val="18"/>
          <w:u w:val="single"/>
        </w:rPr>
        <w:t>без отложенного срока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0414C8">
        <w:rPr>
          <w:rFonts w:ascii="Times New Roman" w:hAnsi="Times New Roman" w:cs="Times New Roman"/>
          <w:sz w:val="18"/>
          <w:szCs w:val="18"/>
          <w:u w:val="single"/>
        </w:rPr>
        <w:t>соответствующим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ADF">
        <w:rPr>
          <w:rFonts w:ascii="Times New Roman" w:hAnsi="Times New Roman" w:cs="Times New Roman"/>
          <w:sz w:val="18"/>
          <w:szCs w:val="18"/>
        </w:rPr>
        <w:t>требованиям, указанным в п. 2.1.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F2ADF">
        <w:rPr>
          <w:rFonts w:ascii="Times New Roman" w:hAnsi="Times New Roman" w:cs="Times New Roman"/>
          <w:sz w:val="18"/>
          <w:szCs w:val="18"/>
        </w:rPr>
        <w:t xml:space="preserve">. Порядка отбора </w:t>
      </w:r>
      <w:r w:rsidRPr="00AF2A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 на право заключения соглашений  о сотрудничестве по предоставлению поручительств  </w:t>
      </w:r>
      <w:r w:rsidRPr="00AF2A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КК</w:t>
      </w:r>
      <w:r w:rsidRPr="00AF2A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«Липецкий областной фонд поддержки малого и  среднего предпринимательства» по кредитным договорам  и/или договорам о предоставлении банковской гарантии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1F3"/>
    <w:multiLevelType w:val="hybridMultilevel"/>
    <w:tmpl w:val="2F1818E2"/>
    <w:lvl w:ilvl="0" w:tplc="0D7EDD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1676FB6"/>
    <w:multiLevelType w:val="hybridMultilevel"/>
    <w:tmpl w:val="5BAEA7A6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32117CF5"/>
    <w:multiLevelType w:val="hybridMultilevel"/>
    <w:tmpl w:val="85F4612A"/>
    <w:lvl w:ilvl="0" w:tplc="1E14592A">
      <w:start w:val="9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3A545A48"/>
    <w:multiLevelType w:val="hybridMultilevel"/>
    <w:tmpl w:val="4F90D4F8"/>
    <w:lvl w:ilvl="0" w:tplc="0D7EDD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7AE85ACF"/>
    <w:multiLevelType w:val="hybridMultilevel"/>
    <w:tmpl w:val="B37C505E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83"/>
    <w:rsid w:val="0001356B"/>
    <w:rsid w:val="00031490"/>
    <w:rsid w:val="000414C8"/>
    <w:rsid w:val="00065407"/>
    <w:rsid w:val="0007702F"/>
    <w:rsid w:val="00103994"/>
    <w:rsid w:val="001061FA"/>
    <w:rsid w:val="0015380E"/>
    <w:rsid w:val="00195E64"/>
    <w:rsid w:val="001E1E1C"/>
    <w:rsid w:val="001F6548"/>
    <w:rsid w:val="002F53C4"/>
    <w:rsid w:val="00324489"/>
    <w:rsid w:val="003771FD"/>
    <w:rsid w:val="00383936"/>
    <w:rsid w:val="003E040E"/>
    <w:rsid w:val="003E6E0C"/>
    <w:rsid w:val="00400EDD"/>
    <w:rsid w:val="00404201"/>
    <w:rsid w:val="0043595A"/>
    <w:rsid w:val="004445D6"/>
    <w:rsid w:val="004755DF"/>
    <w:rsid w:val="0048412F"/>
    <w:rsid w:val="004A3B76"/>
    <w:rsid w:val="004C19A9"/>
    <w:rsid w:val="004C4C83"/>
    <w:rsid w:val="004D5E11"/>
    <w:rsid w:val="00503DC6"/>
    <w:rsid w:val="005055E2"/>
    <w:rsid w:val="006014DB"/>
    <w:rsid w:val="006517F3"/>
    <w:rsid w:val="0066193A"/>
    <w:rsid w:val="00671909"/>
    <w:rsid w:val="006D2383"/>
    <w:rsid w:val="006D2489"/>
    <w:rsid w:val="006E5521"/>
    <w:rsid w:val="006F344A"/>
    <w:rsid w:val="00723033"/>
    <w:rsid w:val="007312F8"/>
    <w:rsid w:val="007F6D5B"/>
    <w:rsid w:val="008461F8"/>
    <w:rsid w:val="00887D2C"/>
    <w:rsid w:val="008B77B9"/>
    <w:rsid w:val="008C333D"/>
    <w:rsid w:val="008D11DA"/>
    <w:rsid w:val="008F3C1C"/>
    <w:rsid w:val="00926480"/>
    <w:rsid w:val="00987E6F"/>
    <w:rsid w:val="009A18F1"/>
    <w:rsid w:val="009C22D9"/>
    <w:rsid w:val="009C6262"/>
    <w:rsid w:val="009C72B2"/>
    <w:rsid w:val="009E4A87"/>
    <w:rsid w:val="00A10D48"/>
    <w:rsid w:val="00A3343D"/>
    <w:rsid w:val="00A3646E"/>
    <w:rsid w:val="00A833FF"/>
    <w:rsid w:val="00A91339"/>
    <w:rsid w:val="00AB30D4"/>
    <w:rsid w:val="00AD1C6A"/>
    <w:rsid w:val="00AF2F91"/>
    <w:rsid w:val="00B15EC7"/>
    <w:rsid w:val="00B471EC"/>
    <w:rsid w:val="00B701F5"/>
    <w:rsid w:val="00B81870"/>
    <w:rsid w:val="00BA47C1"/>
    <w:rsid w:val="00BC026E"/>
    <w:rsid w:val="00BF0069"/>
    <w:rsid w:val="00BF41A0"/>
    <w:rsid w:val="00C23979"/>
    <w:rsid w:val="00C37FB9"/>
    <w:rsid w:val="00D1659D"/>
    <w:rsid w:val="00D776A2"/>
    <w:rsid w:val="00D86DC4"/>
    <w:rsid w:val="00DA5CF4"/>
    <w:rsid w:val="00DC6AF1"/>
    <w:rsid w:val="00DE1074"/>
    <w:rsid w:val="00E425BB"/>
    <w:rsid w:val="00EB5762"/>
    <w:rsid w:val="00F013CB"/>
    <w:rsid w:val="00F72099"/>
    <w:rsid w:val="00F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767D-A012-488C-BED0-E9D8955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E6E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6E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6E0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3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7FB9"/>
  </w:style>
  <w:style w:type="paragraph" w:styleId="a9">
    <w:name w:val="footer"/>
    <w:basedOn w:val="a"/>
    <w:link w:val="aa"/>
    <w:uiPriority w:val="99"/>
    <w:semiHidden/>
    <w:unhideWhenUsed/>
    <w:rsid w:val="00C3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7FB9"/>
  </w:style>
  <w:style w:type="paragraph" w:styleId="ab">
    <w:name w:val="Balloon Text"/>
    <w:basedOn w:val="a"/>
    <w:link w:val="ac"/>
    <w:uiPriority w:val="99"/>
    <w:semiHidden/>
    <w:unhideWhenUsed/>
    <w:rsid w:val="0088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48E6325391363D304AC21383062E57C764DF6C22D0B12FC3E2A6DF10099DFE758740641735053t8W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5338-22D5-4A35-9747-DC70CE4D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2017-03-27T08:04:00Z</cp:lastPrinted>
  <dcterms:created xsi:type="dcterms:W3CDTF">2020-09-09T12:37:00Z</dcterms:created>
  <dcterms:modified xsi:type="dcterms:W3CDTF">2020-09-09T12:37:00Z</dcterms:modified>
</cp:coreProperties>
</file>