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E2B" w:rsidRPr="00053E2B" w:rsidRDefault="00053E2B" w:rsidP="00053E2B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</w:pPr>
      <w:r w:rsidRPr="00053E2B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  <w:t xml:space="preserve">Рабочая встреча по проблемам развития сельскохозяйственной кредитной кооперации </w:t>
      </w:r>
      <w:proofErr w:type="spellStart"/>
      <w:r w:rsidRPr="00053E2B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  <w:t>Воловского</w:t>
      </w:r>
      <w:proofErr w:type="spellEnd"/>
      <w:r w:rsidRPr="00053E2B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  <w:t xml:space="preserve"> муниципального района</w:t>
      </w:r>
    </w:p>
    <w:p w:rsidR="00053E2B" w:rsidRPr="00053E2B" w:rsidRDefault="00053E2B" w:rsidP="00053E2B">
      <w:pPr>
        <w:shd w:val="clear" w:color="auto" w:fill="FFEFD5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hyperlink r:id="rId5" w:tooltip="10:53" w:history="1">
        <w:r w:rsidRPr="00053E2B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 12.05.2017</w:t>
        </w:r>
      </w:hyperlink>
    </w:p>
    <w:p w:rsidR="00053E2B" w:rsidRPr="00053E2B" w:rsidRDefault="00053E2B" w:rsidP="00053E2B">
      <w:pPr>
        <w:shd w:val="clear" w:color="auto" w:fill="FFEFD5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53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 мая 2017 г.  Центр развития кооперативов провел рабочую встречу с руководителями и специалистами сельскохозяйственных кредитных потребительских кооперативов, расположенных на территории </w:t>
      </w:r>
      <w:proofErr w:type="spellStart"/>
      <w:r w:rsidRPr="00053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Воловского</w:t>
      </w:r>
      <w:proofErr w:type="spellEnd"/>
      <w:r w:rsidRPr="00053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 с целью оценки финансовых результатов деятельности кооперативов и вопросов повышения эффективности их деятельности.</w:t>
      </w:r>
    </w:p>
    <w:p w:rsidR="00053E2B" w:rsidRPr="00053E2B" w:rsidRDefault="00053E2B" w:rsidP="00053E2B">
      <w:pPr>
        <w:shd w:val="clear" w:color="auto" w:fill="FFEFD5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53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состав рабочей группы входили:</w:t>
      </w:r>
    </w:p>
    <w:p w:rsidR="00053E2B" w:rsidRPr="00053E2B" w:rsidRDefault="00053E2B" w:rsidP="00053E2B">
      <w:pPr>
        <w:shd w:val="clear" w:color="auto" w:fill="FFEFD5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53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-Никитина Галина Андреевна, начальник Центра развития кооперативов НМКК «Липецкий областной фонд поддержки малого и среднего предпринимательства»;</w:t>
      </w:r>
    </w:p>
    <w:p w:rsidR="00053E2B" w:rsidRPr="00053E2B" w:rsidRDefault="00053E2B" w:rsidP="00053E2B">
      <w:pPr>
        <w:shd w:val="clear" w:color="auto" w:fill="FFEFD5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53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053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Выставкина</w:t>
      </w:r>
      <w:proofErr w:type="spellEnd"/>
      <w:r w:rsidRPr="00053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Оксана Олеговна, консультант Центра развития кооперативов НМКК «Липецкий областной фонд поддержки малого и среднего предпринимательства».</w:t>
      </w:r>
      <w:r w:rsidRPr="00053E2B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3762A490" wp14:editId="3FBD4E8D">
            <wp:extent cx="2859405" cy="1903730"/>
            <wp:effectExtent l="0" t="0" r="0" b="1270"/>
            <wp:docPr id="1" name="Рисунок 1" descr="IMG_6794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6794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190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E2B" w:rsidRPr="00053E2B" w:rsidRDefault="00053E2B" w:rsidP="00053E2B">
      <w:pPr>
        <w:shd w:val="clear" w:color="auto" w:fill="FFEFD5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53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группа посетила следующие кооперативы:</w:t>
      </w:r>
    </w:p>
    <w:p w:rsidR="00053E2B" w:rsidRPr="00053E2B" w:rsidRDefault="00053E2B" w:rsidP="00053E2B">
      <w:pPr>
        <w:numPr>
          <w:ilvl w:val="0"/>
          <w:numId w:val="1"/>
        </w:numPr>
        <w:shd w:val="clear" w:color="auto" w:fill="FFEFD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53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СКПК «Спасский»</w:t>
      </w:r>
    </w:p>
    <w:p w:rsidR="00053E2B" w:rsidRPr="00053E2B" w:rsidRDefault="00053E2B" w:rsidP="00053E2B">
      <w:pPr>
        <w:numPr>
          <w:ilvl w:val="0"/>
          <w:numId w:val="1"/>
        </w:numPr>
        <w:shd w:val="clear" w:color="auto" w:fill="FFEFD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53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СКПК «</w:t>
      </w:r>
      <w:proofErr w:type="spellStart"/>
      <w:r w:rsidRPr="00053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Замарайский</w:t>
      </w:r>
      <w:proofErr w:type="spellEnd"/>
      <w:r w:rsidRPr="00053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053E2B" w:rsidRPr="00053E2B" w:rsidRDefault="00053E2B" w:rsidP="00053E2B">
      <w:pPr>
        <w:shd w:val="clear" w:color="auto" w:fill="FFEFD5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53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рабочей встрече также приняли участие:</w:t>
      </w:r>
    </w:p>
    <w:p w:rsidR="00053E2B" w:rsidRPr="00053E2B" w:rsidRDefault="00053E2B" w:rsidP="00053E2B">
      <w:pPr>
        <w:numPr>
          <w:ilvl w:val="0"/>
          <w:numId w:val="2"/>
        </w:numPr>
        <w:shd w:val="clear" w:color="auto" w:fill="FFEFD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053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Чичина</w:t>
      </w:r>
      <w:proofErr w:type="spellEnd"/>
      <w:r w:rsidRPr="00053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Антонина Владимировна, глава сельского поселения Спасский сельсовет </w:t>
      </w:r>
      <w:proofErr w:type="spellStart"/>
      <w:r w:rsidRPr="00053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Воловского</w:t>
      </w:r>
      <w:proofErr w:type="spellEnd"/>
      <w:r w:rsidRPr="00053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района;</w:t>
      </w:r>
    </w:p>
    <w:p w:rsidR="00053E2B" w:rsidRPr="00053E2B" w:rsidRDefault="00053E2B" w:rsidP="00053E2B">
      <w:pPr>
        <w:numPr>
          <w:ilvl w:val="0"/>
          <w:numId w:val="2"/>
        </w:numPr>
        <w:shd w:val="clear" w:color="auto" w:fill="FFEFD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53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Анохина Мария Борисовна, председатель СКПК «Спасский» </w:t>
      </w:r>
      <w:proofErr w:type="spellStart"/>
      <w:r w:rsidRPr="00053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Воловского</w:t>
      </w:r>
      <w:proofErr w:type="spellEnd"/>
      <w:r w:rsidRPr="00053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района;</w:t>
      </w:r>
    </w:p>
    <w:p w:rsidR="00053E2B" w:rsidRPr="00053E2B" w:rsidRDefault="00053E2B" w:rsidP="00053E2B">
      <w:pPr>
        <w:numPr>
          <w:ilvl w:val="0"/>
          <w:numId w:val="2"/>
        </w:numPr>
        <w:shd w:val="clear" w:color="auto" w:fill="FFEFD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053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Сулохина</w:t>
      </w:r>
      <w:proofErr w:type="spellEnd"/>
      <w:r w:rsidRPr="00053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Елена Александровна, главный бухгалтер СКПК «Спасский» </w:t>
      </w:r>
      <w:proofErr w:type="spellStart"/>
      <w:r w:rsidRPr="00053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Воловского</w:t>
      </w:r>
      <w:proofErr w:type="spellEnd"/>
      <w:r w:rsidRPr="00053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района;</w:t>
      </w:r>
    </w:p>
    <w:p w:rsidR="00053E2B" w:rsidRPr="00053E2B" w:rsidRDefault="00053E2B" w:rsidP="00053E2B">
      <w:pPr>
        <w:numPr>
          <w:ilvl w:val="0"/>
          <w:numId w:val="2"/>
        </w:numPr>
        <w:shd w:val="clear" w:color="auto" w:fill="FFEFD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53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Селищев Сергей Дмитриевич, глава сельского поселения </w:t>
      </w:r>
      <w:proofErr w:type="spellStart"/>
      <w:r w:rsidRPr="00053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Замарайский</w:t>
      </w:r>
      <w:proofErr w:type="spellEnd"/>
      <w:r w:rsidRPr="00053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 w:rsidRPr="00053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Воловского</w:t>
      </w:r>
      <w:proofErr w:type="spellEnd"/>
      <w:r w:rsidRPr="00053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района;</w:t>
      </w:r>
    </w:p>
    <w:p w:rsidR="00053E2B" w:rsidRPr="00053E2B" w:rsidRDefault="00053E2B" w:rsidP="00053E2B">
      <w:pPr>
        <w:numPr>
          <w:ilvl w:val="0"/>
          <w:numId w:val="2"/>
        </w:numPr>
        <w:shd w:val="clear" w:color="auto" w:fill="FFEFD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53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Селищева Светлана Николаевна, председатель СКПК «</w:t>
      </w:r>
      <w:proofErr w:type="spellStart"/>
      <w:r w:rsidRPr="00053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Замарайский</w:t>
      </w:r>
      <w:proofErr w:type="spellEnd"/>
      <w:r w:rsidRPr="00053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Pr="00053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Воловского</w:t>
      </w:r>
      <w:proofErr w:type="spellEnd"/>
      <w:r w:rsidRPr="00053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района.</w:t>
      </w:r>
      <w:r w:rsidRPr="00053E2B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5E4FFC4E" wp14:editId="2351230A">
            <wp:extent cx="2859405" cy="1903730"/>
            <wp:effectExtent l="0" t="0" r="0" b="1270"/>
            <wp:docPr id="2" name="Рисунок 2" descr="IMG_6799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6799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190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E2B" w:rsidRPr="00053E2B" w:rsidRDefault="00053E2B" w:rsidP="00053E2B">
      <w:pPr>
        <w:shd w:val="clear" w:color="auto" w:fill="FFEFD5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53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Специалисты Центра ознакомились с внутренними документами кооперативов:</w:t>
      </w:r>
    </w:p>
    <w:p w:rsidR="00053E2B" w:rsidRPr="00053E2B" w:rsidRDefault="00053E2B" w:rsidP="00053E2B">
      <w:pPr>
        <w:numPr>
          <w:ilvl w:val="0"/>
          <w:numId w:val="3"/>
        </w:numPr>
        <w:shd w:val="clear" w:color="auto" w:fill="FFEFD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53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бухгалтерская (финансовая) отчетность;</w:t>
      </w:r>
    </w:p>
    <w:p w:rsidR="00053E2B" w:rsidRPr="00053E2B" w:rsidRDefault="00053E2B" w:rsidP="00053E2B">
      <w:pPr>
        <w:numPr>
          <w:ilvl w:val="0"/>
          <w:numId w:val="3"/>
        </w:numPr>
        <w:shd w:val="clear" w:color="auto" w:fill="FFEFD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53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смета доходов и расходов;</w:t>
      </w:r>
    </w:p>
    <w:p w:rsidR="00053E2B" w:rsidRPr="00053E2B" w:rsidRDefault="00053E2B" w:rsidP="00053E2B">
      <w:pPr>
        <w:numPr>
          <w:ilvl w:val="0"/>
          <w:numId w:val="3"/>
        </w:numPr>
        <w:shd w:val="clear" w:color="auto" w:fill="FFEFD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53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индивидуальные условия договоров потребительского займа;</w:t>
      </w:r>
    </w:p>
    <w:p w:rsidR="00053E2B" w:rsidRPr="00053E2B" w:rsidRDefault="00053E2B" w:rsidP="00053E2B">
      <w:pPr>
        <w:numPr>
          <w:ilvl w:val="0"/>
          <w:numId w:val="3"/>
        </w:numPr>
        <w:shd w:val="clear" w:color="auto" w:fill="FFEFD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53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 привлеченного займа;</w:t>
      </w:r>
    </w:p>
    <w:p w:rsidR="00053E2B" w:rsidRPr="00053E2B" w:rsidRDefault="00053E2B" w:rsidP="00053E2B">
      <w:pPr>
        <w:numPr>
          <w:ilvl w:val="0"/>
          <w:numId w:val="3"/>
        </w:numPr>
        <w:shd w:val="clear" w:color="auto" w:fill="FFEFD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53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др.</w:t>
      </w:r>
    </w:p>
    <w:p w:rsidR="00053E2B" w:rsidRPr="00053E2B" w:rsidRDefault="00053E2B" w:rsidP="00053E2B">
      <w:pPr>
        <w:shd w:val="clear" w:color="auto" w:fill="FFEFD5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53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ходе рабочей поездки специалисты Центра обсудили с кооперативами вопросы формирования бухгалтерской (финансовой) отчетности, правильного оформления сметы доходов и расходов, детально разъяснили Положения об имуществе в кооперативе. Также были </w:t>
      </w:r>
      <w:proofErr w:type="gramStart"/>
      <w:r w:rsidRPr="00053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рассмотрены  вопросы</w:t>
      </w:r>
      <w:proofErr w:type="gramEnd"/>
      <w:r w:rsidRPr="00053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внесении вступительных членских взносов, обязательных паевых и дополнительных паевых взносов, вопросы формирования фонда финансовой взаимопомощи.</w:t>
      </w:r>
    </w:p>
    <w:p w:rsidR="00D52736" w:rsidRDefault="00D52736">
      <w:bookmarkStart w:id="0" w:name="_GoBack"/>
      <w:bookmarkEnd w:id="0"/>
    </w:p>
    <w:sectPr w:rsidR="00D52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11644"/>
    <w:multiLevelType w:val="multilevel"/>
    <w:tmpl w:val="B8CC1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526E4D"/>
    <w:multiLevelType w:val="multilevel"/>
    <w:tmpl w:val="7E504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A04F95"/>
    <w:multiLevelType w:val="multilevel"/>
    <w:tmpl w:val="B42EF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FD1"/>
    <w:rsid w:val="00053E2B"/>
    <w:rsid w:val="003B0FD1"/>
    <w:rsid w:val="00D5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9A6844-1731-4137-B0C6-76382A925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2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crk.ru/wp-content/uploads/2017/06/img_6799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crk.ru/wp-content/uploads/2017/06/img_6794.jp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lcrk.ru/?p=259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</dc:creator>
  <cp:keywords/>
  <dc:description/>
  <cp:lastModifiedBy>nem</cp:lastModifiedBy>
  <cp:revision>3</cp:revision>
  <dcterms:created xsi:type="dcterms:W3CDTF">2020-10-09T08:11:00Z</dcterms:created>
  <dcterms:modified xsi:type="dcterms:W3CDTF">2020-10-09T08:11:00Z</dcterms:modified>
</cp:coreProperties>
</file>